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D" w:rsidRDefault="006957AD" w:rsidP="006957AD">
      <w:pPr>
        <w:jc w:val="center"/>
        <w:rPr>
          <w:b/>
        </w:rPr>
      </w:pPr>
      <w:r>
        <w:rPr>
          <w:b/>
        </w:rPr>
        <w:t>РОССИЙСКАЯ ФЕДЕРАЦИЯ</w:t>
      </w:r>
    </w:p>
    <w:p w:rsidR="006957AD" w:rsidRDefault="006957AD" w:rsidP="006957AD">
      <w:pPr>
        <w:jc w:val="center"/>
        <w:rPr>
          <w:b/>
        </w:rPr>
      </w:pPr>
      <w:r>
        <w:rPr>
          <w:b/>
        </w:rPr>
        <w:t>ИРКУТСКАЯ ОБЛАСТЬ</w:t>
      </w:r>
    </w:p>
    <w:p w:rsidR="006957AD" w:rsidRDefault="006957AD" w:rsidP="006957AD">
      <w:pPr>
        <w:jc w:val="center"/>
        <w:rPr>
          <w:b/>
        </w:rPr>
      </w:pPr>
      <w:r>
        <w:rPr>
          <w:b/>
        </w:rPr>
        <w:t>КИРЕНСКИЙ РАЙОН</w:t>
      </w:r>
    </w:p>
    <w:p w:rsidR="006957AD" w:rsidRDefault="006957AD" w:rsidP="006957A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6957AD" w:rsidRDefault="006957AD" w:rsidP="006957AD">
      <w:pPr>
        <w:jc w:val="center"/>
      </w:pPr>
    </w:p>
    <w:p w:rsidR="006957AD" w:rsidRDefault="006957AD" w:rsidP="006957AD">
      <w:pPr>
        <w:jc w:val="center"/>
      </w:pPr>
      <w:r>
        <w:t>АДМИНИСТРАЦИЯ</w:t>
      </w:r>
    </w:p>
    <w:p w:rsidR="006957AD" w:rsidRDefault="006957AD" w:rsidP="006957AD">
      <w:pPr>
        <w:jc w:val="center"/>
      </w:pPr>
      <w:r>
        <w:t>Макаровского сельского поселения</w:t>
      </w:r>
    </w:p>
    <w:p w:rsidR="006957AD" w:rsidRDefault="006957AD" w:rsidP="006957AD">
      <w:pPr>
        <w:jc w:val="center"/>
      </w:pPr>
    </w:p>
    <w:p w:rsidR="006957AD" w:rsidRDefault="006957AD" w:rsidP="006957AD">
      <w:pPr>
        <w:jc w:val="center"/>
        <w:rPr>
          <w:b/>
        </w:rPr>
      </w:pPr>
      <w:r>
        <w:rPr>
          <w:b/>
        </w:rPr>
        <w:t>Постановление № 30</w:t>
      </w:r>
    </w:p>
    <w:p w:rsidR="006957AD" w:rsidRDefault="006957AD" w:rsidP="006957AD">
      <w:pPr>
        <w:tabs>
          <w:tab w:val="left" w:pos="1300"/>
          <w:tab w:val="right" w:pos="9354"/>
        </w:tabs>
      </w:pPr>
    </w:p>
    <w:p w:rsidR="006957AD" w:rsidRDefault="006957AD" w:rsidP="006957AD">
      <w:pPr>
        <w:tabs>
          <w:tab w:val="left" w:pos="1300"/>
          <w:tab w:val="right" w:pos="9354"/>
        </w:tabs>
      </w:pPr>
      <w:r>
        <w:t>от    09 апреля 2021 г.</w:t>
      </w:r>
      <w:r>
        <w:tab/>
        <w:t>с. Макарово</w:t>
      </w:r>
    </w:p>
    <w:p w:rsidR="006957AD" w:rsidRDefault="006957AD" w:rsidP="006957AD">
      <w:pPr>
        <w:tabs>
          <w:tab w:val="left" w:pos="1300"/>
          <w:tab w:val="right" w:pos="9354"/>
        </w:tabs>
      </w:pPr>
    </w:p>
    <w:p w:rsidR="006957AD" w:rsidRDefault="006957AD" w:rsidP="006957AD">
      <w:pPr>
        <w:rPr>
          <w:b/>
        </w:rPr>
      </w:pPr>
      <w:r>
        <w:rPr>
          <w:b/>
        </w:rPr>
        <w:t>«Об утверждении Положения организации работы пункта временного размещения</w:t>
      </w:r>
    </w:p>
    <w:p w:rsidR="006957AD" w:rsidRDefault="006957AD" w:rsidP="006957AD">
      <w:pPr>
        <w:rPr>
          <w:b/>
        </w:rPr>
      </w:pPr>
      <w:r>
        <w:rPr>
          <w:b/>
        </w:rPr>
        <w:t>населения»</w:t>
      </w:r>
    </w:p>
    <w:p w:rsidR="006957AD" w:rsidRDefault="006957AD" w:rsidP="006957AD">
      <w:pPr>
        <w:ind w:firstLine="708"/>
        <w:jc w:val="both"/>
      </w:pPr>
    </w:p>
    <w:p w:rsidR="006957AD" w:rsidRDefault="006957AD" w:rsidP="006957AD">
      <w:pPr>
        <w:ind w:firstLine="708"/>
        <w:jc w:val="both"/>
      </w:pPr>
    </w:p>
    <w:p w:rsidR="006957AD" w:rsidRDefault="006957AD" w:rsidP="006957AD">
      <w:pPr>
        <w:ind w:firstLine="708"/>
        <w:jc w:val="both"/>
        <w:rPr>
          <w:b/>
        </w:rPr>
      </w:pPr>
      <w:r>
        <w:t>В целях организации планирования и проведения эвакуации населения сельского поселения при возникновении чрезвычайных ситуаций природного и техногенного характера на территории Макаровского сельского поселения, руководствуясь </w:t>
      </w:r>
      <w:hyperlink r:id="rId5" w:history="1">
        <w:r>
          <w:rPr>
            <w:rStyle w:val="a4"/>
          </w:rPr>
          <w:t>Федеральными законами "О защите населения и территорий от чрезвычайных ситуаций природного и техногенного характера"</w:t>
        </w:r>
      </w:hyperlink>
      <w:r>
        <w:t xml:space="preserve">, "Об общих принципах организации местного самоуправления в Российской Федерации", администрация Макаровского сельского поселения </w:t>
      </w:r>
      <w:r>
        <w:rPr>
          <w:b/>
        </w:rPr>
        <w:t>постановляет:</w:t>
      </w:r>
    </w:p>
    <w:p w:rsidR="006957AD" w:rsidRDefault="006957AD" w:rsidP="006957AD">
      <w:pPr>
        <w:tabs>
          <w:tab w:val="left" w:pos="1935"/>
        </w:tabs>
      </w:pPr>
    </w:p>
    <w:p w:rsidR="006957AD" w:rsidRDefault="006957AD" w:rsidP="006957AD"/>
    <w:p w:rsidR="006957AD" w:rsidRDefault="006957AD" w:rsidP="006957AD">
      <w:pPr>
        <w:numPr>
          <w:ilvl w:val="0"/>
          <w:numId w:val="1"/>
        </w:numPr>
        <w:jc w:val="both"/>
      </w:pPr>
      <w:r>
        <w:t>Утвердить «Положение об организации работы пункта временного размещения населения».</w:t>
      </w:r>
    </w:p>
    <w:p w:rsidR="006957AD" w:rsidRDefault="006957AD" w:rsidP="006957AD">
      <w:pPr>
        <w:numPr>
          <w:ilvl w:val="0"/>
          <w:numId w:val="1"/>
        </w:numPr>
        <w:jc w:val="both"/>
      </w:pPr>
      <w:r>
        <w:t>Утвердить перечень пунктов временного размещения населения Макаровского МО при ЧС природного и техногенного характера;</w:t>
      </w:r>
    </w:p>
    <w:p w:rsidR="006957AD" w:rsidRDefault="006957AD" w:rsidP="006957AD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начальником пункта временного размещения ПВР №19 заведующую МКДОУ «Детский сад с. Макарово»  Рукавишникову Надежду Романовну.</w:t>
      </w:r>
    </w:p>
    <w:p w:rsidR="006957AD" w:rsidRDefault="006957AD" w:rsidP="006957AD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Макаровского МО от 25.02.2019 г.  № 9/а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Положения организации работы пункта временного размещения населения»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6957AD" w:rsidRDefault="006957AD" w:rsidP="006957AD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957AD" w:rsidRDefault="006957AD" w:rsidP="006957AD">
      <w:pPr>
        <w:jc w:val="both"/>
      </w:pPr>
    </w:p>
    <w:p w:rsidR="006957AD" w:rsidRDefault="006957AD" w:rsidP="006957AD">
      <w:pPr>
        <w:jc w:val="both"/>
      </w:pPr>
    </w:p>
    <w:p w:rsidR="006957AD" w:rsidRDefault="006957AD" w:rsidP="006957AD">
      <w:pPr>
        <w:tabs>
          <w:tab w:val="left" w:pos="5520"/>
        </w:tabs>
        <w:jc w:val="both"/>
      </w:pPr>
    </w:p>
    <w:p w:rsidR="006957AD" w:rsidRDefault="006957AD" w:rsidP="006957AD">
      <w:pPr>
        <w:tabs>
          <w:tab w:val="left" w:pos="5520"/>
        </w:tabs>
        <w:jc w:val="both"/>
      </w:pPr>
    </w:p>
    <w:p w:rsidR="006957AD" w:rsidRDefault="006957AD" w:rsidP="006957AD">
      <w:pPr>
        <w:tabs>
          <w:tab w:val="left" w:pos="5520"/>
        </w:tabs>
        <w:jc w:val="both"/>
      </w:pPr>
      <w:r>
        <w:t>Глава администрации</w:t>
      </w:r>
    </w:p>
    <w:p w:rsidR="006957AD" w:rsidRDefault="006957AD" w:rsidP="006957AD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6957AD" w:rsidRDefault="006957AD" w:rsidP="006957AD">
      <w:pPr>
        <w:jc w:val="both"/>
      </w:pPr>
    </w:p>
    <w:p w:rsidR="006957AD" w:rsidRDefault="006957AD" w:rsidP="006957AD">
      <w:pPr>
        <w:jc w:val="right"/>
      </w:pPr>
    </w:p>
    <w:p w:rsidR="006957AD" w:rsidRDefault="006957AD" w:rsidP="006957AD">
      <w:pPr>
        <w:jc w:val="right"/>
      </w:pPr>
    </w:p>
    <w:p w:rsidR="006957AD" w:rsidRDefault="006957AD" w:rsidP="006957AD">
      <w:pPr>
        <w:jc w:val="center"/>
      </w:pPr>
    </w:p>
    <w:p w:rsidR="006957AD" w:rsidRDefault="006957AD" w:rsidP="006957AD">
      <w:pPr>
        <w:jc w:val="both"/>
      </w:pPr>
    </w:p>
    <w:p w:rsidR="006957AD" w:rsidRDefault="006957AD" w:rsidP="006957AD"/>
    <w:p w:rsidR="006957AD" w:rsidRDefault="006957AD" w:rsidP="006957AD"/>
    <w:p w:rsidR="006957AD" w:rsidRDefault="006957AD" w:rsidP="006957AD">
      <w:pPr>
        <w:jc w:val="right"/>
      </w:pPr>
    </w:p>
    <w:p w:rsidR="006957AD" w:rsidRDefault="006957AD" w:rsidP="006957AD">
      <w:pPr>
        <w:jc w:val="right"/>
      </w:pPr>
    </w:p>
    <w:p w:rsidR="006957AD" w:rsidRDefault="006957AD" w:rsidP="006957AD">
      <w:pPr>
        <w:jc w:val="right"/>
      </w:pPr>
    </w:p>
    <w:p w:rsidR="006957AD" w:rsidRDefault="006957AD" w:rsidP="006957AD">
      <w:pPr>
        <w:jc w:val="right"/>
      </w:pPr>
      <w:r>
        <w:lastRenderedPageBreak/>
        <w:t xml:space="preserve">Приложение № 1 </w:t>
      </w:r>
    </w:p>
    <w:p w:rsidR="006957AD" w:rsidRDefault="006957AD" w:rsidP="006957AD">
      <w:pPr>
        <w:jc w:val="right"/>
      </w:pPr>
      <w:r>
        <w:t>Утверждено Постановлением Главы</w:t>
      </w:r>
    </w:p>
    <w:p w:rsidR="006957AD" w:rsidRDefault="006957AD" w:rsidP="006957AD">
      <w:pPr>
        <w:jc w:val="right"/>
      </w:pPr>
      <w:r>
        <w:t>Макаровского муниципального образования</w:t>
      </w:r>
    </w:p>
    <w:p w:rsidR="006957AD" w:rsidRDefault="006957AD" w:rsidP="006957AD">
      <w:pPr>
        <w:jc w:val="right"/>
      </w:pPr>
      <w:r>
        <w:t xml:space="preserve">от 09 апреля 2021 г. № 30 </w:t>
      </w:r>
    </w:p>
    <w:p w:rsidR="006957AD" w:rsidRDefault="006957AD" w:rsidP="006957AD"/>
    <w:p w:rsidR="006957AD" w:rsidRDefault="006957AD" w:rsidP="006957AD"/>
    <w:p w:rsidR="006957AD" w:rsidRDefault="006957AD" w:rsidP="006957AD">
      <w:pPr>
        <w:jc w:val="center"/>
      </w:pPr>
    </w:p>
    <w:p w:rsidR="006957AD" w:rsidRDefault="006957AD" w:rsidP="006957AD">
      <w:pPr>
        <w:tabs>
          <w:tab w:val="left" w:pos="3015"/>
        </w:tabs>
        <w:jc w:val="center"/>
      </w:pPr>
      <w:r>
        <w:t>П О Л О Ж Е Н И Е</w:t>
      </w:r>
    </w:p>
    <w:p w:rsidR="006957AD" w:rsidRDefault="006957AD" w:rsidP="006957AD">
      <w:pPr>
        <w:tabs>
          <w:tab w:val="left" w:pos="3015"/>
        </w:tabs>
        <w:jc w:val="center"/>
      </w:pPr>
      <w:r>
        <w:t>об организации работы пункта временного</w:t>
      </w:r>
    </w:p>
    <w:p w:rsidR="006957AD" w:rsidRDefault="006957AD" w:rsidP="006957AD">
      <w:pPr>
        <w:tabs>
          <w:tab w:val="left" w:pos="3015"/>
        </w:tabs>
        <w:jc w:val="center"/>
      </w:pPr>
      <w:r>
        <w:t>размещения населения (ПВР)</w:t>
      </w:r>
    </w:p>
    <w:p w:rsidR="006957AD" w:rsidRDefault="006957AD" w:rsidP="006957AD">
      <w:pPr>
        <w:jc w:val="center"/>
      </w:pPr>
    </w:p>
    <w:p w:rsidR="006957AD" w:rsidRDefault="006957AD" w:rsidP="006957AD">
      <w:pPr>
        <w:ind w:firstLine="709"/>
        <w:rPr>
          <w:b/>
        </w:rPr>
      </w:pPr>
      <w:r>
        <w:rPr>
          <w:b/>
        </w:rPr>
        <w:t>1. Общие положения</w:t>
      </w:r>
    </w:p>
    <w:p w:rsidR="006957AD" w:rsidRDefault="006957AD" w:rsidP="006957AD">
      <w:pPr>
        <w:ind w:firstLine="709"/>
        <w:jc w:val="both"/>
      </w:pPr>
      <w:r>
        <w:t>1.1. Пункт временного размещения эвакуированного населения (далее по тексту – ПВР) предназначен для организации первоочередного жизнеобеспечения населения, отселяемого из опасных зон при угрозе или возникновении чрезвычайных ситуаций природного и техногенного характера (далее по тексту – ЧС) на территории Макаровского сельского поселения .</w:t>
      </w:r>
    </w:p>
    <w:p w:rsidR="006957AD" w:rsidRDefault="006957AD" w:rsidP="006957AD">
      <w:pPr>
        <w:ind w:firstLine="709"/>
        <w:jc w:val="both"/>
      </w:pPr>
      <w:r>
        <w:t xml:space="preserve">1.2. Место размещения пункта временного размещения определяется председателем эвакуационной комиссии ( далее – эвакокомиссии) Макаровского муниципального образования и утверждается постановлением главы Макаровского МО. ПВР создаются на базе общественных учреждений пригодных для проживания </w:t>
      </w:r>
      <w:r>
        <w:rPr>
          <w:snapToGrid w:val="0"/>
        </w:rPr>
        <w:t xml:space="preserve">независимо от форм собственности и ведомственной принадлежности, </w:t>
      </w:r>
      <w:r>
        <w:t xml:space="preserve">обеспечивающие временное размещение людей в любую погоду, а также в зимнее время возможность обогрева. </w:t>
      </w:r>
    </w:p>
    <w:p w:rsidR="006957AD" w:rsidRDefault="006957AD" w:rsidP="006957AD">
      <w:pPr>
        <w:tabs>
          <w:tab w:val="left" w:pos="3615"/>
        </w:tabs>
        <w:jc w:val="both"/>
      </w:pPr>
      <w:r>
        <w:t>В зависимости от количества прибывающего населения и времени его прибытия на ПВР предусматривается организация питания и снабжение питьевой водой.</w:t>
      </w:r>
    </w:p>
    <w:p w:rsidR="006957AD" w:rsidRDefault="006957AD" w:rsidP="006957AD">
      <w:pPr>
        <w:tabs>
          <w:tab w:val="left" w:pos="3615"/>
        </w:tabs>
        <w:jc w:val="both"/>
      </w:pPr>
      <w:r>
        <w:t xml:space="preserve">           1.3. Для этого могут быть использованы стационарные пункты общественного питания – столовые, кафе и др., а при отсутствии – пункты подвижного питания.</w:t>
      </w:r>
    </w:p>
    <w:p w:rsidR="006957AD" w:rsidRDefault="006957AD" w:rsidP="006957AD">
      <w:pPr>
        <w:tabs>
          <w:tab w:val="left" w:pos="3615"/>
        </w:tabs>
        <w:jc w:val="both"/>
      </w:pPr>
      <w:r>
        <w:t xml:space="preserve">          ПВР должны иметь телефонную связь с эвакокомиссией администрации  Макаровского  МО.</w:t>
      </w:r>
    </w:p>
    <w:p w:rsidR="006957AD" w:rsidRDefault="006957AD" w:rsidP="006957AD">
      <w:pPr>
        <w:ind w:firstLine="709"/>
        <w:jc w:val="both"/>
      </w:pPr>
      <w:r>
        <w:t>1.4. Основным документом, регламентирующим работу ПВР, является настоящее Положение.</w:t>
      </w:r>
    </w:p>
    <w:p w:rsidR="006957AD" w:rsidRDefault="006957AD" w:rsidP="006957AD">
      <w:pPr>
        <w:ind w:firstLine="709"/>
        <w:rPr>
          <w:b/>
          <w:sz w:val="28"/>
          <w:szCs w:val="28"/>
        </w:rPr>
      </w:pPr>
    </w:p>
    <w:p w:rsidR="006957AD" w:rsidRDefault="006957AD" w:rsidP="006957AD">
      <w:pPr>
        <w:ind w:firstLine="709"/>
        <w:rPr>
          <w:b/>
        </w:rPr>
      </w:pPr>
      <w:r>
        <w:rPr>
          <w:b/>
        </w:rPr>
        <w:t>2. Задачи ПВР</w:t>
      </w:r>
    </w:p>
    <w:p w:rsidR="006957AD" w:rsidRDefault="006957AD" w:rsidP="006957AD">
      <w:pPr>
        <w:ind w:firstLine="709"/>
        <w:jc w:val="both"/>
      </w:pPr>
      <w:r>
        <w:t>2.1. В режиме повседневной деятельности: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планирование и подготовка к осуществлению мероприятий по организованному приему и размещению населения, выводимого из зон возможных ЧС;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разработка необходимой документации по ПВР;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заблаговременная подготовка помещений, инвентаря и средств связи;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обучение администрации ПВР действиям по приему, учету и размещению пострадавшего населения в ЧС;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практическая отработка вопросов оповещения, сбора и функционирования администрации ПВР;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участие в учениях, тренировках и проверках, проводимых органами местного самоуправления муниципального образования, органами, уполномоченными решать задачи гражданской обороны и задачи по предупреждению и ликвидации чрезвычайных ситуаций (далее – органы по ГОЧС).</w:t>
      </w:r>
    </w:p>
    <w:p w:rsidR="006957AD" w:rsidRDefault="006957AD" w:rsidP="006957AD">
      <w:pPr>
        <w:ind w:firstLine="709"/>
        <w:jc w:val="both"/>
      </w:pPr>
      <w:r>
        <w:t>2.2. При угрозе или возникновении чрезвычайной ситуации (при получении распоряжения на развёртывание ПВР):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полное развертывание ПВР для эвакуируемого населения, подготовка к приему и размещению людей;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300223"/>
      <w:r>
        <w:t>- организация учета прибывающего населения и его размещения;</w:t>
      </w:r>
    </w:p>
    <w:p w:rsidR="006957AD" w:rsidRDefault="006957AD" w:rsidP="006957AD">
      <w:pPr>
        <w:ind w:firstLine="709"/>
        <w:jc w:val="both"/>
      </w:pPr>
      <w:bookmarkStart w:id="1" w:name="sub_300224"/>
      <w:bookmarkEnd w:id="0"/>
      <w:r>
        <w:lastRenderedPageBreak/>
        <w:t>- оказание первой помощи пострадавшему населению;</w:t>
      </w:r>
    </w:p>
    <w:bookmarkEnd w:id="1"/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 организация жизнеобеспечения эвакуируемого населения;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- информирование прибывающего в ПВР населения об обстановке и её изменениях;</w:t>
      </w:r>
    </w:p>
    <w:p w:rsidR="006957AD" w:rsidRDefault="006957AD" w:rsidP="006957AD">
      <w:pPr>
        <w:ind w:firstLine="709"/>
        <w:jc w:val="both"/>
      </w:pPr>
      <w:r>
        <w:t>- обеспечение и поддержание общественного порядка в ПВР.</w:t>
      </w:r>
    </w:p>
    <w:p w:rsidR="006957AD" w:rsidRDefault="006957AD" w:rsidP="006957AD">
      <w:pPr>
        <w:ind w:firstLine="709"/>
        <w:jc w:val="both"/>
      </w:pPr>
    </w:p>
    <w:p w:rsidR="006957AD" w:rsidRDefault="006957AD" w:rsidP="006957AD">
      <w:pPr>
        <w:rPr>
          <w:b/>
        </w:rPr>
      </w:pPr>
      <w:r>
        <w:rPr>
          <w:b/>
        </w:rPr>
        <w:t>3. Состав администрации ПВР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3.1. Начальником ПВР назначается главой администрации Макаровского сельского поселения.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3.2. Штат администрации ПВР назначается приказом руководителя организации, на базе которой создается ПВР.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3.3. Для функционирования ПВР также могут выделяться силы и средства организаций (учреждений), участвующих в обеспечении эвакуационных мероприятий.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</w:p>
    <w:p w:rsidR="006957AD" w:rsidRDefault="006957AD" w:rsidP="006957A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4.Содержание и порядок организации работы администрации пункта временного размещения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ПВР развертывается при угрозе или возникновении ЧС по распоряжению главы органа местного самоуправления или в соответствии с решением КЧС и ОПБ муниципального района. 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С получением распоряжения главы сельского поселения  или протокола КЧС и ОПБ  Администрации Киренского муниципального района начальник ПВР организует прием, регистрацию и размещение эвакуированного населения согласно календарному плану действий администрации ПВР.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Время нахождения эвакуированного населения на ПВР определяет орган местного самоуправления муниципального образования. 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  <w:r>
        <w:t>Расходы на проведение мероприятий по временному размещению эвакуированного населения, в том числе на использование запасов материально-технических, 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</w:t>
      </w:r>
    </w:p>
    <w:p w:rsidR="006957AD" w:rsidRDefault="006957AD" w:rsidP="006957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содержанием работы администрации пункта временного размещения является: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всей необходимой документации;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заблаговременная подготовка помещений и средств связи;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личного состава работе по приему и размещению населения в чрезвычайных ситуациях;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отработка вопросов оповещения и сбора состава администрации пункта временного размещения;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проводимых учениях, тренировках и проверках;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возникновении ЧС: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оповещение и сбор состава администрации пункта временного размещения;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развертывание пункта временного размещения (если оно не попадает в зону ЧС);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приему и размещению населения;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учета прибывающих на пункт людей и их размещение;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прибытия эвакуируемого населения на пункты временного размещения (согласно спискам);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жизнеобеспечения эвакуируемого населения;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обстановке для прибывающего на пункты временного размещения населения.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57AD" w:rsidRDefault="006957AD" w:rsidP="006957A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Функциональные обязанности должностных лиц пункта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Обязанности начальника пункта временного размещения.</w:t>
      </w:r>
    </w:p>
    <w:p w:rsidR="006957AD" w:rsidRDefault="006957AD" w:rsidP="006957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пункта временного размещения подчиняется главе администрации Макаровского сельского поселения.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пункта временного размещения обязан: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свои знания по руководящим документам приема и размещения эвакуируемого населения;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количество принимаемого эвакуируемого населения;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укомплектованностью штата администрации пункта временного размещения;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обучение и инструктаж членов пункта временного размещения;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 доводить порядок оповещения членов пункта временного размещения;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6957AD" w:rsidRDefault="006957AD" w:rsidP="006957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связь с эвакуационными комиссиями сельского поселения и района.</w:t>
      </w: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</w:p>
    <w:p w:rsidR="006957AD" w:rsidRDefault="006957AD" w:rsidP="006957AD">
      <w:pPr>
        <w:widowControl w:val="0"/>
        <w:autoSpaceDE w:val="0"/>
        <w:autoSpaceDN w:val="0"/>
        <w:adjustRightInd w:val="0"/>
        <w:ind w:firstLine="720"/>
        <w:jc w:val="both"/>
      </w:pPr>
    </w:p>
    <w:p w:rsidR="006957AD" w:rsidRDefault="006957AD" w:rsidP="006957AD">
      <w:pPr>
        <w:tabs>
          <w:tab w:val="left" w:pos="3615"/>
        </w:tabs>
      </w:pPr>
      <w:r>
        <w:t xml:space="preserve">    </w:t>
      </w:r>
    </w:p>
    <w:p w:rsidR="006957AD" w:rsidRDefault="006957AD" w:rsidP="006957AD">
      <w:pPr>
        <w:jc w:val="right"/>
      </w:pPr>
      <w:r>
        <w:t xml:space="preserve">Приложение № 2 </w:t>
      </w:r>
    </w:p>
    <w:p w:rsidR="006957AD" w:rsidRDefault="006957AD" w:rsidP="006957AD">
      <w:pPr>
        <w:jc w:val="right"/>
      </w:pPr>
      <w:r>
        <w:t>Утверждено Постановлением Главы</w:t>
      </w:r>
    </w:p>
    <w:p w:rsidR="006957AD" w:rsidRDefault="006957AD" w:rsidP="006957AD">
      <w:pPr>
        <w:jc w:val="right"/>
      </w:pPr>
      <w:r>
        <w:t>Макаровского муниципального образования</w:t>
      </w:r>
    </w:p>
    <w:p w:rsidR="006957AD" w:rsidRDefault="006957AD" w:rsidP="006957AD">
      <w:pPr>
        <w:jc w:val="right"/>
      </w:pPr>
      <w:r>
        <w:t xml:space="preserve">от 09  апреля 2021г. №  30 </w:t>
      </w:r>
    </w:p>
    <w:p w:rsidR="006957AD" w:rsidRDefault="006957AD" w:rsidP="006957AD">
      <w:pPr>
        <w:tabs>
          <w:tab w:val="left" w:pos="3615"/>
        </w:tabs>
        <w:jc w:val="right"/>
      </w:pPr>
    </w:p>
    <w:p w:rsidR="006957AD" w:rsidRDefault="006957AD" w:rsidP="006957AD"/>
    <w:p w:rsidR="006957AD" w:rsidRDefault="006957AD" w:rsidP="006957AD">
      <w:pPr>
        <w:tabs>
          <w:tab w:val="left" w:pos="3075"/>
        </w:tabs>
        <w:jc w:val="center"/>
      </w:pPr>
      <w:r>
        <w:t>П Е Р Е Ч Е Н Ь</w:t>
      </w:r>
    </w:p>
    <w:p w:rsidR="006957AD" w:rsidRDefault="006957AD" w:rsidP="006957AD">
      <w:pPr>
        <w:tabs>
          <w:tab w:val="left" w:pos="3075"/>
        </w:tabs>
        <w:jc w:val="center"/>
      </w:pPr>
      <w:r>
        <w:t>пунктов временного размещения населения (ПВР) Макаровского муниципального образования при ЧС природного и техногенного характера.</w:t>
      </w:r>
    </w:p>
    <w:p w:rsidR="006957AD" w:rsidRDefault="006957AD" w:rsidP="006957AD">
      <w:pPr>
        <w:tabs>
          <w:tab w:val="left" w:pos="3075"/>
        </w:tabs>
        <w:jc w:val="center"/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92"/>
        <w:gridCol w:w="3687"/>
        <w:gridCol w:w="2837"/>
        <w:gridCol w:w="1419"/>
      </w:tblGrid>
      <w:tr w:rsidR="006957AD" w:rsidTr="006957AD">
        <w:trPr>
          <w:cantSplit/>
          <w:trHeight w:val="502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Default="006957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957AD" w:rsidRDefault="006957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Default="006957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957AD" w:rsidRDefault="0069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Default="0069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организации</w:t>
            </w:r>
          </w:p>
          <w:p w:rsidR="006957AD" w:rsidRDefault="0069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(учреждения) развертывающей</w:t>
            </w:r>
          </w:p>
          <w:p w:rsidR="006957AD" w:rsidRDefault="006957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ПВР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Default="006957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развертывания,</w:t>
            </w:r>
          </w:p>
          <w:p w:rsidR="006957AD" w:rsidRDefault="006957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адрес,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7AD" w:rsidRDefault="006957A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Возможное временное размещение, человек</w:t>
            </w:r>
          </w:p>
        </w:tc>
      </w:tr>
      <w:tr w:rsidR="006957AD" w:rsidTr="006957AD">
        <w:trPr>
          <w:cantSplit/>
          <w:trHeight w:val="16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AD" w:rsidRDefault="006957AD" w:rsidP="00643F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Default="006957A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Default="006957A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казённое дошкольное образовательное учреждение "Детский сад с. Макарово"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Default="006957AD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66731, Иркутская область, Киренский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с. Макарово, ул. Сибирская, 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тел. 8 (395-68)26-3-47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AD" w:rsidRDefault="006957A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957AD" w:rsidRDefault="006957AD" w:rsidP="006957AD">
      <w:pPr>
        <w:tabs>
          <w:tab w:val="left" w:pos="3075"/>
        </w:tabs>
      </w:pPr>
    </w:p>
    <w:p w:rsidR="006957AD" w:rsidRDefault="006957AD" w:rsidP="006957AD"/>
    <w:p w:rsidR="00CB766E" w:rsidRDefault="00CB766E"/>
    <w:sectPr w:rsidR="00CB766E" w:rsidSect="00CB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539"/>
    <w:multiLevelType w:val="hybridMultilevel"/>
    <w:tmpl w:val="12F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7AD"/>
    <w:rsid w:val="006957AD"/>
    <w:rsid w:val="00CB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34"/>
    <w:unhideWhenUsed/>
    <w:qFormat/>
    <w:rsid w:val="00695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1"/>
    <w:qFormat/>
    <w:rsid w:val="0069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5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2021-04-09T06:27:00Z</dcterms:created>
  <dcterms:modified xsi:type="dcterms:W3CDTF">2021-04-09T06:27:00Z</dcterms:modified>
</cp:coreProperties>
</file>